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37" w:rsidRPr="00730737" w:rsidRDefault="00A71838">
      <w:pPr>
        <w:rPr>
          <w:b/>
          <w:bCs/>
        </w:rPr>
      </w:pPr>
      <w:r w:rsidRPr="00730737">
        <w:rPr>
          <w:b/>
          <w:bCs/>
        </w:rPr>
        <w:t>TRAININGS/WORKSHOPS/CONFERENCES ON RTI MATTERS CONDUCTED BY INTERNAL/ EXTERNAL TRAINING INSTITUTES &amp;VARIOUS OFFICES OF LIC.</w:t>
      </w:r>
    </w:p>
    <w:tbl>
      <w:tblPr>
        <w:tblStyle w:val="TableGrid"/>
        <w:tblW w:w="9725" w:type="dxa"/>
        <w:tblInd w:w="-348" w:type="dxa"/>
        <w:tblCellMar>
          <w:top w:w="44" w:type="dxa"/>
          <w:left w:w="34" w:type="dxa"/>
          <w:right w:w="50" w:type="dxa"/>
        </w:tblCellMar>
        <w:tblLook w:val="04A0"/>
      </w:tblPr>
      <w:tblGrid>
        <w:gridCol w:w="315"/>
        <w:gridCol w:w="4207"/>
        <w:gridCol w:w="2495"/>
        <w:gridCol w:w="2708"/>
      </w:tblGrid>
      <w:tr w:rsidR="00691137" w:rsidTr="0054756D">
        <w:trPr>
          <w:trHeight w:val="203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No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Name of the Program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Conducted by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Dates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1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All India CPIOs Conference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RTI Department, CO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02.09.2021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2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Workshop on RTI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MDC, </w:t>
            </w:r>
            <w:proofErr w:type="spellStart"/>
            <w:r>
              <w:t>Borivali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14.07.2021 to 15.07.2021</w:t>
            </w:r>
          </w:p>
        </w:tc>
      </w:tr>
      <w:tr w:rsidR="00691137" w:rsidTr="0054756D">
        <w:trPr>
          <w:trHeight w:val="21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3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Workshop on RTI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MDC, </w:t>
            </w:r>
            <w:proofErr w:type="spellStart"/>
            <w:r>
              <w:t>Borivali</w:t>
            </w:r>
            <w:proofErr w:type="spellEnd"/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26.07.2021 and 28.07.2021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4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Workshop on RTI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MDC, </w:t>
            </w:r>
            <w:proofErr w:type="spellStart"/>
            <w:r>
              <w:t>Borivali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09.11.2021 to 10.11.2021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5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Workshop on RTI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MDC, </w:t>
            </w:r>
            <w:proofErr w:type="spellStart"/>
            <w:r>
              <w:t>Borivali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15.11.2021 to 16.11.2021</w:t>
            </w:r>
          </w:p>
        </w:tc>
      </w:tr>
      <w:tr w:rsidR="00691137" w:rsidTr="0054756D">
        <w:trPr>
          <w:trHeight w:val="21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6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Workshop on RTI 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National Insurance Academy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24.08.2021 to 25.08.2021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7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Workshop on RTI 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National Insurance Academy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25.11.2021 to 26.11.2021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8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Workshop on RTI 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National Insurance Academy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21.12.2021 to 22.12.2021</w:t>
            </w:r>
          </w:p>
        </w:tc>
      </w:tr>
      <w:tr w:rsidR="00691137" w:rsidTr="0054756D">
        <w:trPr>
          <w:trHeight w:val="429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9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691137" w:rsidRDefault="00A71838">
            <w:r>
              <w:t>Workshop on RTI 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National Academy of Human </w:t>
            </w:r>
          </w:p>
          <w:p w:rsidR="00691137" w:rsidRDefault="00A71838">
            <w:pPr>
              <w:ind w:left="1"/>
            </w:pPr>
            <w:r>
              <w:t>Resource Development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12.10.2021 to 13.10.2021</w:t>
            </w:r>
          </w:p>
        </w:tc>
      </w:tr>
      <w:tr w:rsidR="00691137" w:rsidTr="0054756D">
        <w:trPr>
          <w:trHeight w:val="72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10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1137" w:rsidRDefault="00A71838">
            <w:r>
              <w:t>Workshop on RTI 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 xml:space="preserve">National Academy of Human </w:t>
            </w:r>
          </w:p>
          <w:p w:rsidR="00691137" w:rsidRDefault="00A71838">
            <w:pPr>
              <w:ind w:left="1"/>
            </w:pPr>
            <w:r>
              <w:t>Resource Development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17.11.2021 to 18.11.2021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11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Workshop on RTI for CO DPIOs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RTI Department, CO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27.10.2021</w:t>
            </w:r>
          </w:p>
        </w:tc>
      </w:tr>
      <w:tr w:rsidR="00691137" w:rsidTr="0054756D">
        <w:trPr>
          <w:trHeight w:val="21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12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North Zone  CPIOs Conference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North Zone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09.11.2021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13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 xml:space="preserve">East Zone  CPIOs Conference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East Zone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11.11.2021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14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South Zone  CPIOs Conference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South Zone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25.11.2021</w:t>
            </w:r>
          </w:p>
        </w:tc>
      </w:tr>
      <w:tr w:rsidR="00691137" w:rsidTr="0054756D">
        <w:trPr>
          <w:trHeight w:val="21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15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North Central Zone  CPIOs Conference (Virtual)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North Central Zone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30.11.2021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16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South Central Zone  CPIOs Conference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South Central Zone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09.12.2021</w:t>
            </w:r>
          </w:p>
        </w:tc>
      </w:tr>
      <w:tr w:rsidR="00691137" w:rsidTr="0054756D">
        <w:trPr>
          <w:trHeight w:val="214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17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r>
              <w:t>East Central Zone CPIOs Conference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East Central Zone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10.12.2021</w:t>
            </w:r>
          </w:p>
        </w:tc>
      </w:tr>
      <w:tr w:rsidR="00691137" w:rsidTr="0054756D">
        <w:trPr>
          <w:trHeight w:val="21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18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r>
              <w:t>Western Zone  CPIOs Conference</w:t>
            </w:r>
          </w:p>
        </w:tc>
        <w:tc>
          <w:tcPr>
            <w:tcW w:w="249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Western Zone</w:t>
            </w:r>
          </w:p>
        </w:tc>
        <w:tc>
          <w:tcPr>
            <w:tcW w:w="2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14.12.2021</w:t>
            </w:r>
          </w:p>
        </w:tc>
      </w:tr>
      <w:tr w:rsidR="00691137" w:rsidTr="0054756D">
        <w:trPr>
          <w:trHeight w:val="349"/>
        </w:trPr>
        <w:tc>
          <w:tcPr>
            <w:tcW w:w="31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691137" w:rsidRDefault="00A71838">
            <w:pPr>
              <w:jc w:val="both"/>
            </w:pPr>
            <w:r>
              <w:t>19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1137" w:rsidRDefault="00A71838">
            <w:r>
              <w:t>Central Zone  CPIOs Conference (Virtual)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1137" w:rsidRDefault="00A71838">
            <w:pPr>
              <w:ind w:left="1"/>
            </w:pPr>
            <w:r>
              <w:t>Central Zone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1137" w:rsidRDefault="00A71838">
            <w:pPr>
              <w:ind w:left="2"/>
            </w:pPr>
            <w:r>
              <w:t>27.12.2021</w:t>
            </w:r>
          </w:p>
        </w:tc>
      </w:tr>
      <w:tr w:rsidR="0054756D" w:rsidTr="0054756D">
        <w:trPr>
          <w:trHeight w:val="297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54756D" w:rsidRDefault="0054756D" w:rsidP="00730737">
            <w:pPr>
              <w:ind w:left="2"/>
              <w:jc w:val="center"/>
            </w:pPr>
            <w:r>
              <w:t>FY 2022-23</w:t>
            </w:r>
          </w:p>
        </w:tc>
      </w:tr>
      <w:tr w:rsidR="00730737" w:rsidTr="0054756D">
        <w:trPr>
          <w:trHeight w:val="297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30737" w:rsidRPr="004669FD" w:rsidRDefault="00730737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30737" w:rsidRPr="004669FD" w:rsidRDefault="00730737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Name of the Program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30737" w:rsidRPr="004669FD" w:rsidRDefault="00730737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Conducted by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30737" w:rsidRPr="004669FD" w:rsidRDefault="00730737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Dates</w:t>
            </w:r>
          </w:p>
        </w:tc>
      </w:tr>
      <w:tr w:rsidR="004669FD" w:rsidTr="0054756D">
        <w:trPr>
          <w:trHeight w:val="297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02.06.2022 to 03.06.2022</w:t>
            </w:r>
          </w:p>
        </w:tc>
      </w:tr>
      <w:tr w:rsidR="004669FD" w:rsidTr="0054756D">
        <w:trPr>
          <w:trHeight w:val="35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All India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RTI Department, CO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10.06.2022</w:t>
            </w:r>
          </w:p>
        </w:tc>
      </w:tr>
      <w:tr w:rsidR="004669FD" w:rsidTr="0054756D">
        <w:trPr>
          <w:trHeight w:val="35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Alternate CPIO (Managers P&amp;IR)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MDC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30.06.2022</w:t>
            </w:r>
          </w:p>
        </w:tc>
      </w:tr>
      <w:tr w:rsidR="004669FD" w:rsidTr="0054756D">
        <w:trPr>
          <w:trHeight w:val="35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Workshop on RTI for CO DPIOs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RTI Department, CO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06.07.2022</w:t>
            </w:r>
          </w:p>
        </w:tc>
      </w:tr>
      <w:tr w:rsidR="004669FD" w:rsidTr="0054756D">
        <w:trPr>
          <w:trHeight w:val="35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Act 2005 for Appellate Authorities (LIC)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13.07.2022 to 15.07.2022</w:t>
            </w:r>
          </w:p>
        </w:tc>
      </w:tr>
      <w:tr w:rsidR="004669FD" w:rsidTr="0054756D">
        <w:trPr>
          <w:trHeight w:val="379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Induction Programme for Managers(PS/CRM/RTI)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 xml:space="preserve">MDC, </w:t>
            </w:r>
            <w:proofErr w:type="spellStart"/>
            <w:r w:rsidRPr="004669FD">
              <w:rPr>
                <w:sz w:val="18"/>
                <w:szCs w:val="18"/>
              </w:rPr>
              <w:t>Borivali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25.07.2022 to 28.07.2022</w:t>
            </w:r>
          </w:p>
        </w:tc>
      </w:tr>
      <w:tr w:rsidR="004669FD" w:rsidTr="0054756D">
        <w:trPr>
          <w:trHeight w:val="371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Online RTI Workshop for CPIOs of North Central Zone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CO-RTI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11.08.2022</w:t>
            </w:r>
          </w:p>
        </w:tc>
      </w:tr>
      <w:tr w:rsidR="004669FD" w:rsidTr="0054756D">
        <w:trPr>
          <w:trHeight w:val="371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25.08.2022 to 27.08.2022</w:t>
            </w:r>
          </w:p>
        </w:tc>
      </w:tr>
      <w:tr w:rsidR="004669FD" w:rsidTr="0054756D">
        <w:trPr>
          <w:trHeight w:val="377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r>
              <w:t>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East Zone 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East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23.08.2022</w:t>
            </w:r>
          </w:p>
        </w:tc>
      </w:tr>
      <w:tr w:rsidR="004669FD" w:rsidTr="0054756D">
        <w:trPr>
          <w:trHeight w:val="36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North Zone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North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09.09.2022</w:t>
            </w:r>
          </w:p>
        </w:tc>
      </w:tr>
      <w:tr w:rsidR="004669FD" w:rsidTr="0054756D">
        <w:trPr>
          <w:trHeight w:val="36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Western Zone CPIOs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WZ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21.09.2022</w:t>
            </w:r>
          </w:p>
        </w:tc>
      </w:tr>
      <w:tr w:rsidR="004669FD" w:rsidTr="0054756D">
        <w:trPr>
          <w:trHeight w:val="368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North Central Zone  CPIOs Conference (Virtual)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North Central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27.09.2022</w:t>
            </w:r>
          </w:p>
        </w:tc>
      </w:tr>
      <w:tr w:rsidR="004669FD" w:rsidTr="0054756D">
        <w:trPr>
          <w:trHeight w:val="375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East Central Zone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East Central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30.09.2022</w:t>
            </w:r>
          </w:p>
        </w:tc>
      </w:tr>
      <w:tr w:rsidR="004669FD" w:rsidTr="0054756D">
        <w:trPr>
          <w:trHeight w:val="367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lastRenderedPageBreak/>
              <w:t>14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P714- RIGHT TO INFORMATION ACT, 2005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06.10.2022 to 07.10.2022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Act for Appellate Authorities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09.11.2022 to 11.11.2022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South Central Zone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South Central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18.11.2022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Act for Appellate Authorities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14.12.2022 to  16.12.2022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Act (Life)(CPIOs)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color w:val="auto"/>
                <w:sz w:val="18"/>
                <w:szCs w:val="18"/>
                <w:lang w:val="en-US" w:eastAsia="en-US"/>
              </w:rPr>
              <w:t>05.01.2023-06.01.2023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4669FD" w:rsidRDefault="004669FD" w:rsidP="00FD69B3">
            <w:pPr>
              <w:jc w:val="both"/>
            </w:pPr>
            <w:r>
              <w:t>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South Zone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South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09.01.2023</w:t>
            </w:r>
          </w:p>
        </w:tc>
      </w:tr>
      <w:tr w:rsidR="000131D5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4669FD" w:rsidP="004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Right to Information Act for Appellate Authorities (Life)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23.01.2023-25.01.2023</w:t>
            </w:r>
          </w:p>
        </w:tc>
      </w:tr>
      <w:tr w:rsidR="000131D5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4669FD" w:rsidP="004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Central Zone  CPIOs Conference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ind w:left="1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Central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1D5" w:rsidRPr="004669FD" w:rsidRDefault="000131D5" w:rsidP="004669FD">
            <w:pPr>
              <w:ind w:left="2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30.01.2023</w:t>
            </w:r>
          </w:p>
        </w:tc>
      </w:tr>
      <w:tr w:rsidR="004669F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NZ ZTC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NZ ZTC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69FD" w:rsidRPr="004669FD" w:rsidRDefault="004669FD" w:rsidP="004669FD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01.02.2023</w:t>
            </w:r>
          </w:p>
        </w:tc>
      </w:tr>
      <w:tr w:rsidR="0054756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Default="0054756D" w:rsidP="004669FD">
            <w:pPr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4669FD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4669FD">
            <w:pPr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4669FD">
            <w:pPr>
              <w:rPr>
                <w:sz w:val="18"/>
                <w:szCs w:val="18"/>
              </w:rPr>
            </w:pPr>
          </w:p>
        </w:tc>
      </w:tr>
      <w:tr w:rsidR="0054756D" w:rsidTr="0054756D">
        <w:trPr>
          <w:trHeight w:val="373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54756D" w:rsidRPr="0054756D" w:rsidRDefault="0054756D" w:rsidP="0054756D">
            <w:pPr>
              <w:jc w:val="center"/>
              <w:rPr>
                <w:b/>
                <w:bCs/>
                <w:sz w:val="20"/>
              </w:rPr>
            </w:pPr>
            <w:r w:rsidRPr="0054756D">
              <w:rPr>
                <w:b/>
                <w:bCs/>
                <w:sz w:val="20"/>
              </w:rPr>
              <w:t>FY 2023-24</w:t>
            </w:r>
          </w:p>
        </w:tc>
      </w:tr>
      <w:tr w:rsidR="0054756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4756D">
            <w:pPr>
              <w:jc w:val="center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No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4756D">
            <w:pPr>
              <w:jc w:val="center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Name of the Program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4756D">
            <w:pPr>
              <w:ind w:left="1"/>
              <w:jc w:val="center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Conducted by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4756D">
            <w:pPr>
              <w:ind w:left="1"/>
              <w:jc w:val="center"/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Dates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Induction Programme for Sr./Divisional Managers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MDC-3943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25.04.2023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Conference of RMs CRM PS/CPIO &amp; RM CRM Claims / AA of Zones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RT</w:t>
            </w:r>
            <w:r>
              <w:rPr>
                <w:sz w:val="20"/>
              </w:rPr>
              <w:t xml:space="preserve">I Dept, </w:t>
            </w:r>
            <w:r w:rsidRPr="0054756D">
              <w:rPr>
                <w:sz w:val="20"/>
              </w:rPr>
              <w:t>C</w:t>
            </w:r>
            <w:r>
              <w:rPr>
                <w:sz w:val="20"/>
              </w:rPr>
              <w:t>entral Office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16.05.2023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Induction Programme for Marketing Managers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MDC-3949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24.05.2023</w:t>
            </w:r>
          </w:p>
        </w:tc>
      </w:tr>
      <w:tr w:rsidR="0054756D" w:rsidTr="00A656AA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Right to Information Act, 2005  (LIC)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61937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22.06.2023- 23.06.2023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Workshop on RTI for CO DPIOs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RT</w:t>
            </w:r>
            <w:r>
              <w:rPr>
                <w:sz w:val="20"/>
              </w:rPr>
              <w:t xml:space="preserve">I Dept, </w:t>
            </w:r>
            <w:r w:rsidRPr="0054756D">
              <w:rPr>
                <w:sz w:val="20"/>
              </w:rPr>
              <w:t>C</w:t>
            </w:r>
            <w:r>
              <w:rPr>
                <w:sz w:val="20"/>
              </w:rPr>
              <w:t>entral Office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05.07.2023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Online Workshop for CPIOs of NCZ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RT</w:t>
            </w:r>
            <w:r>
              <w:rPr>
                <w:sz w:val="20"/>
              </w:rPr>
              <w:t xml:space="preserve">I Dept, </w:t>
            </w:r>
            <w:r w:rsidRPr="0054756D">
              <w:rPr>
                <w:sz w:val="20"/>
              </w:rPr>
              <w:t>C</w:t>
            </w:r>
            <w:r>
              <w:rPr>
                <w:sz w:val="20"/>
              </w:rPr>
              <w:t>entral Office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12.07.2023</w:t>
            </w:r>
          </w:p>
        </w:tc>
      </w:tr>
      <w:tr w:rsidR="0054756D" w:rsidTr="005B4C3F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Right to Information Act, 2005  (LIC)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Pr="004669FD" w:rsidRDefault="0054756D" w:rsidP="00561937">
            <w:pPr>
              <w:rPr>
                <w:sz w:val="18"/>
                <w:szCs w:val="18"/>
              </w:rPr>
            </w:pPr>
            <w:r w:rsidRPr="004669FD">
              <w:rPr>
                <w:sz w:val="18"/>
                <w:szCs w:val="18"/>
              </w:rPr>
              <w:t>National Insurance Academy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13.07.2023-14.07.2023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>S</w:t>
            </w:r>
            <w:r>
              <w:rPr>
                <w:sz w:val="20"/>
              </w:rPr>
              <w:t xml:space="preserve">outh </w:t>
            </w:r>
            <w:r w:rsidRPr="0054756D">
              <w:rPr>
                <w:sz w:val="20"/>
              </w:rPr>
              <w:t>Z</w:t>
            </w:r>
            <w:r>
              <w:rPr>
                <w:sz w:val="20"/>
              </w:rPr>
              <w:t xml:space="preserve">one </w:t>
            </w:r>
            <w:r w:rsidRPr="0054756D">
              <w:rPr>
                <w:sz w:val="20"/>
              </w:rPr>
              <w:t xml:space="preserve"> CPIOs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Zone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18.07.2023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  <w:r w:rsidRPr="0054756D">
              <w:rPr>
                <w:sz w:val="20"/>
              </w:rPr>
              <w:t xml:space="preserve">Training Program on Right to Information Act for CPIO and Appellate Authorities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IISTD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26.07.2023 - 28.07.2023</w:t>
            </w:r>
          </w:p>
        </w:tc>
      </w:tr>
      <w:tr w:rsidR="0054756D" w:rsidTr="0027724C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54756D" w:rsidRDefault="0054756D" w:rsidP="0054756D">
            <w:pPr>
              <w:jc w:val="center"/>
            </w:pPr>
            <w:r>
              <w:t>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rPr>
                <w:sz w:val="20"/>
              </w:rPr>
            </w:pPr>
            <w:r w:rsidRPr="0054756D">
              <w:rPr>
                <w:sz w:val="20"/>
              </w:rPr>
              <w:t>E</w:t>
            </w:r>
            <w:r>
              <w:rPr>
                <w:sz w:val="20"/>
              </w:rPr>
              <w:t xml:space="preserve">ast </w:t>
            </w:r>
            <w:r w:rsidRPr="0054756D">
              <w:rPr>
                <w:sz w:val="20"/>
              </w:rPr>
              <w:t>C</w:t>
            </w:r>
            <w:r>
              <w:rPr>
                <w:sz w:val="20"/>
              </w:rPr>
              <w:t xml:space="preserve">entral </w:t>
            </w:r>
            <w:r w:rsidRPr="0054756D">
              <w:rPr>
                <w:sz w:val="20"/>
              </w:rPr>
              <w:t>Z</w:t>
            </w:r>
            <w:r>
              <w:rPr>
                <w:sz w:val="20"/>
              </w:rPr>
              <w:t xml:space="preserve">one </w:t>
            </w:r>
            <w:r w:rsidRPr="0054756D">
              <w:rPr>
                <w:sz w:val="20"/>
              </w:rPr>
              <w:t xml:space="preserve"> CPIOs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East Central Zone</w:t>
            </w:r>
            <w:r w:rsidRPr="0054756D">
              <w:rPr>
                <w:sz w:val="20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  <w:r w:rsidRPr="0054756D">
              <w:rPr>
                <w:sz w:val="20"/>
              </w:rPr>
              <w:t>27.07.2023</w:t>
            </w:r>
          </w:p>
        </w:tc>
      </w:tr>
      <w:tr w:rsidR="0054756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Default="0054756D" w:rsidP="00547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</w:p>
        </w:tc>
      </w:tr>
      <w:tr w:rsidR="0054756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56D" w:rsidRDefault="0054756D" w:rsidP="00547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</w:p>
        </w:tc>
      </w:tr>
      <w:tr w:rsidR="0054756D" w:rsidTr="00EA4E62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56D" w:rsidRDefault="0054756D" w:rsidP="00547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</w:p>
        </w:tc>
      </w:tr>
      <w:tr w:rsidR="0054756D" w:rsidTr="007946D0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56D" w:rsidRDefault="0054756D" w:rsidP="00547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 w:rsidP="0054756D">
            <w:pPr>
              <w:jc w:val="center"/>
              <w:rPr>
                <w:sz w:val="20"/>
              </w:rPr>
            </w:pPr>
          </w:p>
        </w:tc>
      </w:tr>
      <w:tr w:rsidR="0054756D" w:rsidTr="0054756D">
        <w:trPr>
          <w:trHeight w:val="373"/>
        </w:trPr>
        <w:tc>
          <w:tcPr>
            <w:tcW w:w="315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56D" w:rsidRDefault="0054756D" w:rsidP="004669FD">
            <w:pPr>
              <w:rPr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jc w:val="center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56D" w:rsidRPr="0054756D" w:rsidRDefault="0054756D">
            <w:pPr>
              <w:rPr>
                <w:sz w:val="20"/>
              </w:rPr>
            </w:pPr>
          </w:p>
        </w:tc>
      </w:tr>
    </w:tbl>
    <w:p w:rsidR="00A71838" w:rsidRDefault="00A71838"/>
    <w:sectPr w:rsidR="00A71838" w:rsidSect="00004720">
      <w:pgSz w:w="12240" w:h="15840"/>
      <w:pgMar w:top="1440" w:right="1361" w:bottom="1440" w:left="18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137"/>
    <w:rsid w:val="00004720"/>
    <w:rsid w:val="000131D5"/>
    <w:rsid w:val="00017464"/>
    <w:rsid w:val="000D4F97"/>
    <w:rsid w:val="00233241"/>
    <w:rsid w:val="00287E5A"/>
    <w:rsid w:val="00331F69"/>
    <w:rsid w:val="00351852"/>
    <w:rsid w:val="00357062"/>
    <w:rsid w:val="00370C9D"/>
    <w:rsid w:val="003B256A"/>
    <w:rsid w:val="003C1F80"/>
    <w:rsid w:val="003D2157"/>
    <w:rsid w:val="004000B3"/>
    <w:rsid w:val="004669FD"/>
    <w:rsid w:val="00493144"/>
    <w:rsid w:val="004C5D2D"/>
    <w:rsid w:val="00531DA9"/>
    <w:rsid w:val="0054756D"/>
    <w:rsid w:val="005C56C6"/>
    <w:rsid w:val="00640877"/>
    <w:rsid w:val="00674D67"/>
    <w:rsid w:val="00691137"/>
    <w:rsid w:val="00730737"/>
    <w:rsid w:val="007E2C23"/>
    <w:rsid w:val="00813B41"/>
    <w:rsid w:val="009063DB"/>
    <w:rsid w:val="00966763"/>
    <w:rsid w:val="009C0A39"/>
    <w:rsid w:val="00A5717B"/>
    <w:rsid w:val="00A71838"/>
    <w:rsid w:val="00AB161F"/>
    <w:rsid w:val="00AC01E1"/>
    <w:rsid w:val="00B90C1D"/>
    <w:rsid w:val="00CD11A8"/>
    <w:rsid w:val="00D235B5"/>
    <w:rsid w:val="00EE77EA"/>
    <w:rsid w:val="00EF589D"/>
    <w:rsid w:val="00F516B0"/>
    <w:rsid w:val="00FA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20"/>
    <w:pPr>
      <w:spacing w:after="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047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training-21-22</vt:lpstr>
    </vt:vector>
  </TitlesOfParts>
  <Company>Hewlett-Packard Company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training-21-22</dc:title>
  <dc:creator>J.Lonandkar</dc:creator>
  <cp:lastModifiedBy>VV.TENDULKAR</cp:lastModifiedBy>
  <cp:revision>2</cp:revision>
  <cp:lastPrinted>2023-04-24T09:36:00Z</cp:lastPrinted>
  <dcterms:created xsi:type="dcterms:W3CDTF">2023-08-01T07:32:00Z</dcterms:created>
  <dcterms:modified xsi:type="dcterms:W3CDTF">2023-08-01T07:32:00Z</dcterms:modified>
</cp:coreProperties>
</file>