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FEE" w:rsidRDefault="00974FEE" w:rsidP="00AB63BD">
      <w:pPr>
        <w:jc w:val="center"/>
        <w:rPr>
          <w:b/>
          <w:color w:val="FFFFFF" w:themeColor="background1"/>
          <w:highlight w:val="black"/>
        </w:rPr>
      </w:pPr>
    </w:p>
    <w:p w:rsidR="00AB63BD" w:rsidRPr="005F689E" w:rsidRDefault="00AB63BD" w:rsidP="00AB63BD">
      <w:pPr>
        <w:jc w:val="center"/>
        <w:rPr>
          <w:b/>
          <w:color w:val="FFFFFF" w:themeColor="background1"/>
          <w:sz w:val="32"/>
          <w:szCs w:val="32"/>
        </w:rPr>
      </w:pPr>
      <w:r w:rsidRPr="005F689E">
        <w:rPr>
          <w:b/>
          <w:color w:val="FFFFFF" w:themeColor="background1"/>
          <w:sz w:val="32"/>
          <w:szCs w:val="32"/>
          <w:highlight w:val="black"/>
        </w:rPr>
        <w:t>PRESS RELEASE</w:t>
      </w:r>
    </w:p>
    <w:p w:rsidR="001C4B0B" w:rsidRPr="001C4B0B" w:rsidRDefault="001C4B0B" w:rsidP="00F471DF">
      <w:pPr>
        <w:spacing w:after="0"/>
        <w:rPr>
          <w:rFonts w:ascii="Arial" w:hAnsi="Arial" w:cs="Arial"/>
          <w:b/>
          <w:bCs/>
          <w:color w:val="FFFFFF" w:themeColor="background1"/>
          <w:sz w:val="20"/>
          <w:lang w:val="en-IN"/>
        </w:rPr>
      </w:pPr>
      <w:r w:rsidRPr="001C4B0B">
        <w:rPr>
          <w:rFonts w:ascii="Arial" w:hAnsi="Arial" w:cs="Arial"/>
          <w:b/>
          <w:bCs/>
          <w:color w:val="FFFFFF" w:themeColor="background1"/>
          <w:sz w:val="20"/>
          <w:highlight w:val="black"/>
          <w:lang w:val="en-IN"/>
        </w:rPr>
        <w:t>09-05-2025   PAN INDIA</w:t>
      </w:r>
    </w:p>
    <w:p w:rsidR="00F471DF" w:rsidRPr="00F471DF" w:rsidRDefault="00F471DF" w:rsidP="00F471DF">
      <w:pPr>
        <w:spacing w:after="0"/>
        <w:jc w:val="center"/>
        <w:rPr>
          <w:rFonts w:ascii="Arial" w:hAnsi="Arial" w:cs="Arial"/>
          <w:b/>
          <w:bCs/>
          <w:sz w:val="20"/>
          <w:u w:val="single"/>
        </w:rPr>
      </w:pPr>
    </w:p>
    <w:p w:rsidR="003A7FC7" w:rsidRDefault="003A7FC7" w:rsidP="009E5E4B">
      <w:pPr>
        <w:spacing w:after="0"/>
        <w:jc w:val="center"/>
        <w:rPr>
          <w:rFonts w:ascii="Arial" w:hAnsi="Arial" w:cs="Arial"/>
          <w:b/>
          <w:bCs/>
          <w:sz w:val="20"/>
          <w:u w:val="single"/>
        </w:rPr>
      </w:pPr>
    </w:p>
    <w:p w:rsidR="00F471DF" w:rsidRDefault="00F471DF" w:rsidP="00A55E32">
      <w:pPr>
        <w:spacing w:after="0"/>
        <w:jc w:val="center"/>
        <w:rPr>
          <w:rFonts w:ascii="Arial" w:hAnsi="Arial" w:cs="Arial"/>
          <w:b/>
          <w:bCs/>
          <w:sz w:val="20"/>
          <w:u w:val="single"/>
        </w:rPr>
      </w:pPr>
      <w:r w:rsidRPr="00994B7E">
        <w:rPr>
          <w:rFonts w:ascii="Arial" w:hAnsi="Arial" w:cs="Arial"/>
          <w:b/>
          <w:bCs/>
          <w:sz w:val="20"/>
          <w:u w:val="single"/>
        </w:rPr>
        <w:t xml:space="preserve">LIC </w:t>
      </w:r>
      <w:r>
        <w:rPr>
          <w:rFonts w:ascii="Arial" w:hAnsi="Arial" w:cs="Arial"/>
          <w:b/>
          <w:bCs/>
          <w:sz w:val="20"/>
          <w:u w:val="single"/>
        </w:rPr>
        <w:t>l</w:t>
      </w:r>
      <w:r w:rsidRPr="00994B7E">
        <w:rPr>
          <w:rFonts w:ascii="Arial" w:hAnsi="Arial" w:cs="Arial"/>
          <w:b/>
          <w:bCs/>
          <w:sz w:val="20"/>
          <w:u w:val="single"/>
        </w:rPr>
        <w:t xml:space="preserve">aunches </w:t>
      </w:r>
      <w:r w:rsidR="00A55E32">
        <w:rPr>
          <w:rFonts w:ascii="Arial" w:hAnsi="Arial" w:cs="Arial"/>
          <w:b/>
          <w:bCs/>
          <w:sz w:val="20"/>
          <w:u w:val="single"/>
        </w:rPr>
        <w:t xml:space="preserve">online </w:t>
      </w:r>
      <w:r w:rsidR="008566FF">
        <w:rPr>
          <w:rFonts w:ascii="Arial" w:hAnsi="Arial" w:cs="Arial"/>
          <w:b/>
          <w:bCs/>
          <w:sz w:val="20"/>
          <w:u w:val="single"/>
        </w:rPr>
        <w:t xml:space="preserve">facility for </w:t>
      </w:r>
      <w:r>
        <w:rPr>
          <w:rFonts w:ascii="Arial" w:hAnsi="Arial" w:cs="Arial"/>
          <w:b/>
          <w:bCs/>
          <w:sz w:val="20"/>
          <w:u w:val="single"/>
        </w:rPr>
        <w:t xml:space="preserve">‘Premium payment through </w:t>
      </w:r>
      <w:r w:rsidR="008A70B4">
        <w:rPr>
          <w:rFonts w:ascii="Arial" w:hAnsi="Arial" w:cs="Arial"/>
          <w:b/>
          <w:bCs/>
          <w:sz w:val="20"/>
          <w:u w:val="single"/>
        </w:rPr>
        <w:t>WhatsApp</w:t>
      </w:r>
      <w:r>
        <w:rPr>
          <w:rFonts w:ascii="Arial" w:hAnsi="Arial" w:cs="Arial"/>
          <w:b/>
          <w:bCs/>
          <w:sz w:val="20"/>
          <w:u w:val="single"/>
        </w:rPr>
        <w:t xml:space="preserve"> Bot’</w:t>
      </w:r>
      <w:r w:rsidR="009E5E4B">
        <w:rPr>
          <w:rFonts w:ascii="Arial" w:hAnsi="Arial" w:cs="Arial"/>
          <w:b/>
          <w:bCs/>
          <w:sz w:val="20"/>
          <w:u w:val="single"/>
        </w:rPr>
        <w:t xml:space="preserve"> </w:t>
      </w:r>
    </w:p>
    <w:p w:rsidR="00A55E32" w:rsidRDefault="00A55E32" w:rsidP="00A55E32">
      <w:pPr>
        <w:spacing w:after="0"/>
        <w:jc w:val="center"/>
        <w:rPr>
          <w:rFonts w:ascii="Arial" w:hAnsi="Arial" w:cs="Arial"/>
          <w:b/>
          <w:bCs/>
          <w:sz w:val="20"/>
          <w:u w:val="single"/>
        </w:rPr>
      </w:pPr>
    </w:p>
    <w:p w:rsidR="009E5E4B" w:rsidRDefault="001970BE" w:rsidP="00F471DF">
      <w:pPr>
        <w:jc w:val="both"/>
      </w:pPr>
      <w:r>
        <w:t xml:space="preserve">In continuation with its commitment towards ‘Digital Transformation’ and introducing </w:t>
      </w:r>
      <w:r w:rsidR="00974FEE" w:rsidRPr="00585B6E">
        <w:t>customer centric digital initiatives</w:t>
      </w:r>
      <w:r>
        <w:t xml:space="preserve">, </w:t>
      </w:r>
      <w:r w:rsidR="004462A7">
        <w:t xml:space="preserve">Life Insurance Corporation of India (LIC) </w:t>
      </w:r>
      <w:r w:rsidR="00502E66">
        <w:t>today unveil</w:t>
      </w:r>
      <w:r w:rsidR="007D1E7F">
        <w:t xml:space="preserve">ed </w:t>
      </w:r>
      <w:r w:rsidR="00C64705">
        <w:t>online</w:t>
      </w:r>
      <w:r w:rsidR="007D1E7F">
        <w:t xml:space="preserve"> </w:t>
      </w:r>
      <w:r w:rsidR="008566FF">
        <w:t>facility for</w:t>
      </w:r>
      <w:r w:rsidR="00F471DF">
        <w:t xml:space="preserve"> </w:t>
      </w:r>
      <w:r w:rsidR="008A70B4">
        <w:t xml:space="preserve">“Premium payment </w:t>
      </w:r>
      <w:r w:rsidR="00F471DF">
        <w:t>through</w:t>
      </w:r>
      <w:r w:rsidR="00A55E32">
        <w:t xml:space="preserve"> </w:t>
      </w:r>
      <w:r w:rsidR="008A70B4">
        <w:t>WhatsApp</w:t>
      </w:r>
      <w:r w:rsidR="00F471DF">
        <w:t xml:space="preserve"> bot</w:t>
      </w:r>
      <w:r w:rsidR="00622CE8">
        <w:t>”</w:t>
      </w:r>
      <w:r w:rsidR="00F471DF">
        <w:t>.</w:t>
      </w:r>
    </w:p>
    <w:p w:rsidR="009E5E4B" w:rsidRDefault="009E5E4B" w:rsidP="00502E66">
      <w:pPr>
        <w:jc w:val="both"/>
      </w:pPr>
      <w:r w:rsidRPr="00585B6E">
        <w:t>Th</w:t>
      </w:r>
      <w:r w:rsidR="008566FF">
        <w:t xml:space="preserve">is feature was </w:t>
      </w:r>
      <w:r w:rsidRPr="00585B6E">
        <w:t xml:space="preserve">launched at the hands of </w:t>
      </w:r>
      <w:r>
        <w:t>Shri Siddhartha Mohanty,</w:t>
      </w:r>
      <w:r w:rsidR="00A55E32">
        <w:t xml:space="preserve"> </w:t>
      </w:r>
      <w:r w:rsidR="007233F7">
        <w:t xml:space="preserve">CEO &amp; MD </w:t>
      </w:r>
      <w:bookmarkStart w:id="0" w:name="_GoBack"/>
      <w:bookmarkEnd w:id="0"/>
      <w:r w:rsidRPr="00585B6E">
        <w:t>in the presence of Managing Directors, Shri M</w:t>
      </w:r>
      <w:r w:rsidR="007D1E7F">
        <w:t>. Jagannath, Shri</w:t>
      </w:r>
      <w:r w:rsidR="00A55E32">
        <w:t xml:space="preserve"> </w:t>
      </w:r>
      <w:r w:rsidR="007D1E7F" w:rsidRPr="007D1E7F">
        <w:t>T</w:t>
      </w:r>
      <w:r w:rsidR="007D1E7F">
        <w:t>able</w:t>
      </w:r>
      <w:r w:rsidR="00214ECA">
        <w:t>s</w:t>
      </w:r>
      <w:r w:rsidR="007D1E7F">
        <w:t>h</w:t>
      </w:r>
      <w:r w:rsidR="00A55E32">
        <w:t xml:space="preserve"> </w:t>
      </w:r>
      <w:r w:rsidR="007D1E7F">
        <w:t>Pandey</w:t>
      </w:r>
      <w:r w:rsidR="007D1E7F" w:rsidRPr="007D1E7F">
        <w:t xml:space="preserve">, </w:t>
      </w:r>
      <w:r w:rsidR="007D1E7F">
        <w:t>Shri</w:t>
      </w:r>
      <w:r w:rsidR="007D1E7F" w:rsidRPr="007D1E7F">
        <w:t xml:space="preserve"> S</w:t>
      </w:r>
      <w:r w:rsidR="007D1E7F">
        <w:t>at</w:t>
      </w:r>
      <w:r w:rsidR="00AC1629">
        <w:t xml:space="preserve"> P</w:t>
      </w:r>
      <w:r w:rsidR="007D1E7F">
        <w:t>al Bhanoo and Shri</w:t>
      </w:r>
      <w:r w:rsidR="007D1E7F" w:rsidRPr="007D1E7F">
        <w:t xml:space="preserve"> R. D</w:t>
      </w:r>
      <w:r w:rsidR="007D1E7F">
        <w:t xml:space="preserve">oraiswamy and </w:t>
      </w:r>
      <w:r w:rsidRPr="00585B6E">
        <w:t xml:space="preserve">other Senior Officials of the Corporation on </w:t>
      </w:r>
      <w:r w:rsidR="00AC1629">
        <w:t>9</w:t>
      </w:r>
      <w:r w:rsidR="00AC1629" w:rsidRPr="00AC1629">
        <w:rPr>
          <w:vertAlign w:val="superscript"/>
        </w:rPr>
        <w:t>th</w:t>
      </w:r>
      <w:r w:rsidR="00AC1629">
        <w:t xml:space="preserve"> May, 2025</w:t>
      </w:r>
      <w:r w:rsidRPr="00585B6E">
        <w:t>.</w:t>
      </w:r>
    </w:p>
    <w:p w:rsidR="008822CA" w:rsidRDefault="008566FF" w:rsidP="001970BE">
      <w:pPr>
        <w:jc w:val="both"/>
      </w:pPr>
      <w:r>
        <w:t>This option</w:t>
      </w:r>
      <w:r w:rsidR="001970BE">
        <w:t xml:space="preserve"> will provide </w:t>
      </w:r>
      <w:r w:rsidR="004462A7">
        <w:t>LIC</w:t>
      </w:r>
      <w:r w:rsidR="004462A7" w:rsidRPr="00585B6E">
        <w:t xml:space="preserve"> customer</w:t>
      </w:r>
      <w:r w:rsidR="00A55E32">
        <w:t xml:space="preserve">s </w:t>
      </w:r>
      <w:r w:rsidR="001970BE">
        <w:t xml:space="preserve">one more </w:t>
      </w:r>
      <w:r w:rsidR="008A70B4">
        <w:t>alternate option</w:t>
      </w:r>
      <w:r w:rsidR="001970BE">
        <w:t xml:space="preserve"> to pay Premium online</w:t>
      </w:r>
      <w:r>
        <w:t xml:space="preserve">.  </w:t>
      </w:r>
      <w:r w:rsidR="00622CE8">
        <w:t>Registered Customer portal users can use WhatsApp number 8976862090 to find out the policies which are due for payment and directly make the payment through UPI</w:t>
      </w:r>
      <w:r w:rsidR="00D33A22">
        <w:t>/Net banking/Cards within</w:t>
      </w:r>
      <w:r w:rsidR="00622CE8">
        <w:t xml:space="preserve"> the WhatsApp</w:t>
      </w:r>
      <w:r w:rsidR="00A55E32">
        <w:t xml:space="preserve"> b</w:t>
      </w:r>
      <w:r w:rsidR="003D39BE">
        <w:t>ot</w:t>
      </w:r>
      <w:r w:rsidR="00622CE8">
        <w:t xml:space="preserve">. </w:t>
      </w:r>
      <w:r w:rsidR="00783C78">
        <w:t xml:space="preserve">The full Customer journey of identifying policies due for premium till payment and receipt generation happens within the WhatsApp bot. </w:t>
      </w:r>
    </w:p>
    <w:p w:rsidR="001970BE" w:rsidRDefault="008822CA" w:rsidP="001970BE">
      <w:pPr>
        <w:jc w:val="both"/>
      </w:pPr>
      <w:r>
        <w:t>Speaking on this occasion, Shri Siddharth</w:t>
      </w:r>
      <w:r w:rsidR="00E60F27">
        <w:t>a</w:t>
      </w:r>
      <w:r>
        <w:t xml:space="preserve"> Mohanty, CEO &amp; MD, LIC of India, said that t</w:t>
      </w:r>
      <w:r w:rsidR="00622CE8">
        <w:t>his option</w:t>
      </w:r>
      <w:r>
        <w:t xml:space="preserve"> </w:t>
      </w:r>
      <w:r w:rsidR="00EC2B8A">
        <w:t>will</w:t>
      </w:r>
      <w:r w:rsidR="002E64E8">
        <w:t xml:space="preserve"> provide</w:t>
      </w:r>
      <w:r w:rsidR="00A55E32">
        <w:t xml:space="preserve"> </w:t>
      </w:r>
      <w:r w:rsidR="002E64E8" w:rsidRPr="00585B6E">
        <w:t xml:space="preserve">ease of operations </w:t>
      </w:r>
      <w:r w:rsidR="008A70B4">
        <w:t>for</w:t>
      </w:r>
      <w:r w:rsidR="002E64E8">
        <w:t xml:space="preserve"> LIC’s Customers and will be a handy tool to </w:t>
      </w:r>
      <w:r w:rsidR="00622CE8">
        <w:t>pay LIC premiums</w:t>
      </w:r>
      <w:r w:rsidR="00EC2B8A">
        <w:t xml:space="preserve"> </w:t>
      </w:r>
      <w:r w:rsidR="00EC2B8A" w:rsidRPr="00585B6E">
        <w:t xml:space="preserve">from </w:t>
      </w:r>
      <w:r w:rsidR="002E64E8">
        <w:t>anywhere, anytime</w:t>
      </w:r>
      <w:r>
        <w:t xml:space="preserve"> through the fast growing medium of WhatsApp. </w:t>
      </w:r>
      <w:r w:rsidR="00EC2B8A">
        <w:t xml:space="preserve"> </w:t>
      </w:r>
      <w:r w:rsidR="008566FF">
        <w:t>This option</w:t>
      </w:r>
      <w:r w:rsidR="001970BE">
        <w:t xml:space="preserve"> will help</w:t>
      </w:r>
      <w:r>
        <w:t xml:space="preserve"> to enhance</w:t>
      </w:r>
      <w:r w:rsidR="001970BE">
        <w:t xml:space="preserve"> efficiency</w:t>
      </w:r>
      <w:r>
        <w:t xml:space="preserve"> and</w:t>
      </w:r>
      <w:r w:rsidR="001970BE">
        <w:t xml:space="preserve"> </w:t>
      </w:r>
      <w:r>
        <w:t xml:space="preserve"> productivity ensuring</w:t>
      </w:r>
      <w:r w:rsidR="008A14E7">
        <w:t xml:space="preserve"> </w:t>
      </w:r>
      <w:r>
        <w:t>better</w:t>
      </w:r>
      <w:r w:rsidR="001970BE">
        <w:t xml:space="preserve"> services to </w:t>
      </w:r>
      <w:r w:rsidR="00622CE8">
        <w:t>LIC’s</w:t>
      </w:r>
      <w:r w:rsidR="001970BE">
        <w:t xml:space="preserve"> customers. </w:t>
      </w:r>
    </w:p>
    <w:p w:rsidR="00585B6E" w:rsidRPr="00585B6E" w:rsidRDefault="00622CE8" w:rsidP="00585B6E">
      <w:pPr>
        <w:jc w:val="both"/>
      </w:pPr>
      <w:r>
        <w:t>LIC’s</w:t>
      </w:r>
      <w:r w:rsidR="00585B6E" w:rsidRPr="00585B6E">
        <w:t xml:space="preserve"> customer portal has over </w:t>
      </w:r>
      <w:r w:rsidR="00974FEE">
        <w:t>2.</w:t>
      </w:r>
      <w:r w:rsidR="00A55E32">
        <w:t xml:space="preserve">2 crore </w:t>
      </w:r>
      <w:r w:rsidR="00585B6E" w:rsidRPr="00585B6E">
        <w:t xml:space="preserve"> registered policyholders</w:t>
      </w:r>
      <w:r w:rsidR="008A14E7">
        <w:t>,</w:t>
      </w:r>
      <w:r w:rsidR="00585B6E" w:rsidRPr="00585B6E">
        <w:t xml:space="preserve"> with over </w:t>
      </w:r>
      <w:r w:rsidR="00974FEE">
        <w:t>3</w:t>
      </w:r>
      <w:r w:rsidR="00A55E32">
        <w:t xml:space="preserve"> lakh </w:t>
      </w:r>
      <w:r w:rsidR="00585B6E" w:rsidRPr="00585B6E">
        <w:t xml:space="preserve"> customer</w:t>
      </w:r>
      <w:r w:rsidR="005B18A4">
        <w:t xml:space="preserve">s </w:t>
      </w:r>
      <w:r w:rsidR="00585B6E" w:rsidRPr="00585B6E">
        <w:t>log</w:t>
      </w:r>
      <w:r w:rsidR="00974FEE">
        <w:t>g</w:t>
      </w:r>
      <w:r w:rsidR="00585B6E" w:rsidRPr="00585B6E">
        <w:t xml:space="preserve">ing in every day for availing various </w:t>
      </w:r>
      <w:r w:rsidR="008A70B4">
        <w:t xml:space="preserve">online </w:t>
      </w:r>
      <w:r w:rsidR="00585B6E" w:rsidRPr="00585B6E">
        <w:t>services.</w:t>
      </w:r>
    </w:p>
    <w:p w:rsidR="00AB63BD" w:rsidRDefault="00502E66" w:rsidP="00502E66">
      <w:pPr>
        <w:jc w:val="both"/>
      </w:pPr>
      <w:r>
        <w:t xml:space="preserve">Dated at Mumbai on </w:t>
      </w:r>
      <w:r w:rsidR="00585B6E">
        <w:t>May 9</w:t>
      </w:r>
      <w:r w:rsidR="00585B6E" w:rsidRPr="00585B6E">
        <w:rPr>
          <w:vertAlign w:val="superscript"/>
        </w:rPr>
        <w:t>th</w:t>
      </w:r>
      <w:r>
        <w:t xml:space="preserve">, 2025 </w:t>
      </w:r>
    </w:p>
    <w:p w:rsidR="004462A7" w:rsidRDefault="004462A7" w:rsidP="004462A7">
      <w:pPr>
        <w:spacing w:after="0"/>
        <w:jc w:val="both"/>
      </w:pPr>
    </w:p>
    <w:p w:rsidR="004462A7" w:rsidRDefault="00502E66" w:rsidP="004462A7">
      <w:pPr>
        <w:spacing w:after="0"/>
        <w:jc w:val="both"/>
      </w:pPr>
      <w:r>
        <w:t xml:space="preserve">For Further Information please contact: </w:t>
      </w:r>
    </w:p>
    <w:p w:rsidR="005F689E" w:rsidRDefault="00502E66" w:rsidP="004462A7">
      <w:pPr>
        <w:spacing w:after="0"/>
        <w:jc w:val="both"/>
      </w:pPr>
      <w:r>
        <w:t xml:space="preserve">Executive Director (CC), LIC of India, Central Office, Mumbai. Email id: ed_cc@licindia.com </w:t>
      </w:r>
    </w:p>
    <w:p w:rsidR="00AB63BD" w:rsidRDefault="00502E66" w:rsidP="004462A7">
      <w:pPr>
        <w:spacing w:after="0"/>
        <w:jc w:val="both"/>
      </w:pPr>
      <w:r>
        <w:t xml:space="preserve">Visit us at </w:t>
      </w:r>
      <w:hyperlink r:id="rId6" w:history="1">
        <w:r w:rsidR="00AB63BD" w:rsidRPr="00951012">
          <w:rPr>
            <w:rStyle w:val="Hyperlink"/>
          </w:rPr>
          <w:t>www.licindia.in</w:t>
        </w:r>
      </w:hyperlink>
    </w:p>
    <w:p w:rsidR="00502E66" w:rsidRDefault="00502E66" w:rsidP="00502E66">
      <w:pPr>
        <w:jc w:val="both"/>
      </w:pPr>
      <w:r>
        <w:t>_____________________________________________</w:t>
      </w:r>
      <w:r w:rsidR="001970BE">
        <w:t>________________________________________</w:t>
      </w:r>
    </w:p>
    <w:p w:rsidR="00F91DFC" w:rsidRDefault="00502E66" w:rsidP="00502E66">
      <w:pPr>
        <w:jc w:val="both"/>
      </w:pPr>
      <w:r>
        <w:t>We believe that the news contained in this release is of value to your readers. While we would thank you to publish it as soon as possible, we also readily recognize that the decision to do so rests entirely with you.</w:t>
      </w:r>
    </w:p>
    <w:sectPr w:rsidR="00F91DFC" w:rsidSect="00502E66">
      <w:headerReference w:type="default" r:id="rId7"/>
      <w:pgSz w:w="12240" w:h="15840"/>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685" w:rsidRDefault="00EC6685" w:rsidP="00AB63BD">
      <w:pPr>
        <w:spacing w:after="0" w:line="240" w:lineRule="auto"/>
      </w:pPr>
      <w:r>
        <w:separator/>
      </w:r>
    </w:p>
  </w:endnote>
  <w:endnote w:type="continuationSeparator" w:id="1">
    <w:p w:rsidR="00EC6685" w:rsidRDefault="00EC6685" w:rsidP="00AB6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685" w:rsidRDefault="00EC6685" w:rsidP="00AB63BD">
      <w:pPr>
        <w:spacing w:after="0" w:line="240" w:lineRule="auto"/>
      </w:pPr>
      <w:r>
        <w:separator/>
      </w:r>
    </w:p>
  </w:footnote>
  <w:footnote w:type="continuationSeparator" w:id="1">
    <w:p w:rsidR="00EC6685" w:rsidRDefault="00EC6685" w:rsidP="00AB6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BD" w:rsidRDefault="00AB63BD">
    <w:pPr>
      <w:pStyle w:val="Header"/>
    </w:pPr>
    <w:r w:rsidRPr="00AB63BD">
      <w:rPr>
        <w:noProof/>
        <w:lang w:bidi="hi-IN"/>
      </w:rPr>
      <w:drawing>
        <wp:inline distT="0" distB="0" distL="0" distR="0">
          <wp:extent cx="1296969" cy="746151"/>
          <wp:effectExtent l="19050" t="0" r="0" b="0"/>
          <wp:docPr id="2" name="Picture 1" descr="http://10.240.3.101/prcc1/LIC_LOGO/L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40.3.101/prcc1/LIC_LOGO/LIC-Logo.jpg"/>
                  <pic:cNvPicPr>
                    <a:picLocks noChangeAspect="1" noChangeArrowheads="1"/>
                  </pic:cNvPicPr>
                </pic:nvPicPr>
                <pic:blipFill>
                  <a:blip r:embed="rId1"/>
                  <a:stretch>
                    <a:fillRect/>
                  </a:stretch>
                </pic:blipFill>
                <pic:spPr bwMode="auto">
                  <a:xfrm>
                    <a:off x="0" y="0"/>
                    <a:ext cx="1300822" cy="748368"/>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502E66"/>
    <w:rsid w:val="00031939"/>
    <w:rsid w:val="0009617A"/>
    <w:rsid w:val="0009769E"/>
    <w:rsid w:val="001970BE"/>
    <w:rsid w:val="001C4B0B"/>
    <w:rsid w:val="00214ECA"/>
    <w:rsid w:val="00237BF8"/>
    <w:rsid w:val="002E64E8"/>
    <w:rsid w:val="002F7FE2"/>
    <w:rsid w:val="00364D2A"/>
    <w:rsid w:val="003A7FC7"/>
    <w:rsid w:val="003D39BE"/>
    <w:rsid w:val="004462A7"/>
    <w:rsid w:val="00502E66"/>
    <w:rsid w:val="00585B6E"/>
    <w:rsid w:val="005A538D"/>
    <w:rsid w:val="005A7662"/>
    <w:rsid w:val="005B18A4"/>
    <w:rsid w:val="005F689E"/>
    <w:rsid w:val="00622CE8"/>
    <w:rsid w:val="00680B84"/>
    <w:rsid w:val="006A2423"/>
    <w:rsid w:val="007233F7"/>
    <w:rsid w:val="00783C78"/>
    <w:rsid w:val="007D1E7F"/>
    <w:rsid w:val="00832713"/>
    <w:rsid w:val="008566FF"/>
    <w:rsid w:val="008822CA"/>
    <w:rsid w:val="008A14E7"/>
    <w:rsid w:val="008A70B4"/>
    <w:rsid w:val="00945E28"/>
    <w:rsid w:val="009602BD"/>
    <w:rsid w:val="00974FEE"/>
    <w:rsid w:val="009E5E4B"/>
    <w:rsid w:val="00A55E32"/>
    <w:rsid w:val="00A65FB9"/>
    <w:rsid w:val="00A92E4E"/>
    <w:rsid w:val="00AB63BD"/>
    <w:rsid w:val="00AC1629"/>
    <w:rsid w:val="00B6498E"/>
    <w:rsid w:val="00C64705"/>
    <w:rsid w:val="00C7737D"/>
    <w:rsid w:val="00CB71A7"/>
    <w:rsid w:val="00CC01CF"/>
    <w:rsid w:val="00D33A22"/>
    <w:rsid w:val="00E43486"/>
    <w:rsid w:val="00E60F27"/>
    <w:rsid w:val="00EB0C1E"/>
    <w:rsid w:val="00EC2B8A"/>
    <w:rsid w:val="00EC6685"/>
    <w:rsid w:val="00EF039E"/>
    <w:rsid w:val="00F471DF"/>
    <w:rsid w:val="00F57DD1"/>
    <w:rsid w:val="00F670F8"/>
    <w:rsid w:val="00F91DF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E66"/>
    <w:rPr>
      <w:rFonts w:ascii="Tahoma" w:hAnsi="Tahoma" w:cs="Tahoma"/>
      <w:sz w:val="16"/>
      <w:szCs w:val="16"/>
    </w:rPr>
  </w:style>
  <w:style w:type="paragraph" w:styleId="Header">
    <w:name w:val="header"/>
    <w:basedOn w:val="Normal"/>
    <w:link w:val="HeaderChar"/>
    <w:uiPriority w:val="99"/>
    <w:unhideWhenUsed/>
    <w:rsid w:val="00AB6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3BD"/>
  </w:style>
  <w:style w:type="paragraph" w:styleId="Footer">
    <w:name w:val="footer"/>
    <w:basedOn w:val="Normal"/>
    <w:link w:val="FooterChar"/>
    <w:uiPriority w:val="99"/>
    <w:semiHidden/>
    <w:unhideWhenUsed/>
    <w:rsid w:val="00AB63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63BD"/>
  </w:style>
  <w:style w:type="character" w:styleId="Hyperlink">
    <w:name w:val="Hyperlink"/>
    <w:basedOn w:val="DefaultParagraphFont"/>
    <w:uiPriority w:val="99"/>
    <w:unhideWhenUsed/>
    <w:rsid w:val="00AB63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02283">
      <w:bodyDiv w:val="1"/>
      <w:marLeft w:val="0"/>
      <w:marRight w:val="0"/>
      <w:marTop w:val="0"/>
      <w:marBottom w:val="0"/>
      <w:divBdr>
        <w:top w:val="none" w:sz="0" w:space="0" w:color="auto"/>
        <w:left w:val="none" w:sz="0" w:space="0" w:color="auto"/>
        <w:bottom w:val="none" w:sz="0" w:space="0" w:color="auto"/>
        <w:right w:val="none" w:sz="0" w:space="0" w:color="auto"/>
      </w:divBdr>
    </w:div>
    <w:div w:id="13922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cindia.in"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m.kelkar</dc:creator>
  <cp:lastModifiedBy>Mrinal </cp:lastModifiedBy>
  <cp:revision>2</cp:revision>
  <cp:lastPrinted>2025-05-09T10:45:00Z</cp:lastPrinted>
  <dcterms:created xsi:type="dcterms:W3CDTF">2025-05-09T10:53:00Z</dcterms:created>
  <dcterms:modified xsi:type="dcterms:W3CDTF">2025-05-09T10:53:00Z</dcterms:modified>
</cp:coreProperties>
</file>